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CD" w:rsidRPr="002773B2" w:rsidRDefault="002773B2" w:rsidP="002773B2">
      <w:pPr>
        <w:pStyle w:val="BodyText"/>
        <w:spacing w:before="3"/>
        <w:jc w:val="center"/>
        <w:rPr>
          <w:rFonts w:ascii="Times New Roman" w:eastAsiaTheme="minorHAnsi" w:hAnsi="Times New Roman" w:cs="Times New Roman"/>
          <w:color w:val="002060"/>
          <w:sz w:val="24"/>
          <w:szCs w:val="28"/>
          <w:u w:val="single"/>
          <w:lang w:val="en-IN"/>
        </w:rPr>
      </w:pPr>
      <w:r w:rsidRPr="008340F9">
        <w:rPr>
          <w:rFonts w:ascii="Times New Roman" w:eastAsiaTheme="minorHAnsi" w:hAnsi="Times New Roman" w:cs="Times New Roman"/>
          <w:color w:val="002060"/>
          <w:sz w:val="24"/>
          <w:szCs w:val="28"/>
          <w:u w:val="single"/>
          <w:lang w:val="en-IN"/>
        </w:rPr>
        <w:t>LIST OF INGREDIENT AND ADDITIVE</w:t>
      </w:r>
    </w:p>
    <w:p w:rsidR="003000CD" w:rsidRDefault="003000CD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3"/>
      </w:tblGrid>
      <w:tr w:rsidR="003000CD">
        <w:trPr>
          <w:trHeight w:val="516"/>
        </w:trPr>
        <w:tc>
          <w:tcPr>
            <w:tcW w:w="11203" w:type="dxa"/>
          </w:tcPr>
          <w:p w:rsidR="003000CD" w:rsidRDefault="0003638C" w:rsidP="00EF69D8">
            <w:pPr>
              <w:pStyle w:val="TableParagraph"/>
              <w:spacing w:line="260" w:lineRule="exact"/>
            </w:pPr>
            <w:r>
              <w:rPr>
                <w:b/>
              </w:rPr>
              <w:t>Name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of the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Food Product–</w:t>
            </w:r>
          </w:p>
        </w:tc>
      </w:tr>
      <w:tr w:rsidR="003000CD">
        <w:trPr>
          <w:trHeight w:val="254"/>
        </w:trPr>
        <w:tc>
          <w:tcPr>
            <w:tcW w:w="11203" w:type="dxa"/>
          </w:tcPr>
          <w:p w:rsidR="003000CD" w:rsidRDefault="0003638C" w:rsidP="00EF69D8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Type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Food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Product–</w:t>
            </w:r>
          </w:p>
        </w:tc>
      </w:tr>
      <w:tr w:rsidR="003000CD">
        <w:trPr>
          <w:trHeight w:val="256"/>
        </w:trPr>
        <w:tc>
          <w:tcPr>
            <w:tcW w:w="11203" w:type="dxa"/>
          </w:tcPr>
          <w:p w:rsidR="003000CD" w:rsidRDefault="0003638C" w:rsidP="00EF69D8">
            <w:pPr>
              <w:pStyle w:val="TableParagraph"/>
              <w:spacing w:line="236" w:lineRule="exact"/>
            </w:pPr>
            <w:r>
              <w:rPr>
                <w:b/>
              </w:rPr>
              <w:t>Food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Category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 xml:space="preserve">No.: </w:t>
            </w:r>
          </w:p>
        </w:tc>
      </w:tr>
      <w:tr w:rsidR="003000CD">
        <w:trPr>
          <w:trHeight w:val="258"/>
        </w:trPr>
        <w:tc>
          <w:tcPr>
            <w:tcW w:w="11203" w:type="dxa"/>
          </w:tcPr>
          <w:p w:rsidR="003000CD" w:rsidRDefault="0003638C" w:rsidP="00EF69D8">
            <w:pPr>
              <w:pStyle w:val="TableParagraph"/>
              <w:spacing w:line="239" w:lineRule="exact"/>
            </w:pPr>
            <w:r>
              <w:rPr>
                <w:b/>
              </w:rPr>
              <w:t>Target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Group (Age &amp;Gender)-</w:t>
            </w:r>
          </w:p>
        </w:tc>
      </w:tr>
      <w:tr w:rsidR="003000CD">
        <w:trPr>
          <w:trHeight w:val="258"/>
        </w:trPr>
        <w:tc>
          <w:tcPr>
            <w:tcW w:w="11203" w:type="dxa"/>
          </w:tcPr>
          <w:p w:rsidR="003000CD" w:rsidRDefault="0003638C" w:rsidP="00EF69D8">
            <w:pPr>
              <w:pStyle w:val="TableParagraph"/>
              <w:spacing w:line="239" w:lineRule="exact"/>
            </w:pPr>
            <w:r>
              <w:rPr>
                <w:b/>
              </w:rPr>
              <w:t>Product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Format -</w:t>
            </w:r>
          </w:p>
        </w:tc>
      </w:tr>
      <w:tr w:rsidR="003000CD" w:rsidTr="000E64DB">
        <w:trPr>
          <w:trHeight w:val="287"/>
        </w:trPr>
        <w:tc>
          <w:tcPr>
            <w:tcW w:w="11203" w:type="dxa"/>
          </w:tcPr>
          <w:p w:rsidR="003000CD" w:rsidRDefault="0003638C" w:rsidP="00EF69D8">
            <w:pPr>
              <w:pStyle w:val="TableParagraph"/>
              <w:spacing w:line="236" w:lineRule="exact"/>
            </w:pPr>
            <w:r>
              <w:rPr>
                <w:b/>
              </w:rPr>
              <w:t>Recommended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Serving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Size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&amp;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Recommended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Serves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per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 xml:space="preserve">Day </w:t>
            </w:r>
            <w:r>
              <w:t>–</w:t>
            </w:r>
          </w:p>
        </w:tc>
      </w:tr>
    </w:tbl>
    <w:p w:rsidR="003000CD" w:rsidRDefault="0003638C">
      <w:pPr>
        <w:pStyle w:val="BodyText"/>
        <w:spacing w:before="101"/>
        <w:ind w:left="672"/>
      </w:pPr>
      <w:r>
        <w:rPr>
          <w:u w:val="single"/>
        </w:rPr>
        <w:t>Ingredients</w:t>
      </w:r>
    </w:p>
    <w:p w:rsidR="003000CD" w:rsidRDefault="003000CD">
      <w:pPr>
        <w:pStyle w:val="BodyText"/>
        <w:spacing w:before="3"/>
        <w:rPr>
          <w:sz w:val="15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268"/>
        <w:gridCol w:w="3545"/>
        <w:gridCol w:w="1598"/>
        <w:gridCol w:w="1662"/>
      </w:tblGrid>
      <w:tr w:rsidR="00EA2CDE" w:rsidTr="00544BDE">
        <w:trPr>
          <w:trHeight w:val="1288"/>
        </w:trPr>
        <w:tc>
          <w:tcPr>
            <w:tcW w:w="850" w:type="dxa"/>
            <w:shd w:val="clear" w:color="auto" w:fill="FFD966"/>
          </w:tcPr>
          <w:p w:rsidR="00EA2CDE" w:rsidRDefault="00EA2CDE">
            <w:pPr>
              <w:pStyle w:val="TableParagraph"/>
              <w:spacing w:line="257" w:lineRule="exact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2268" w:type="dxa"/>
            <w:shd w:val="clear" w:color="auto" w:fill="FFD966"/>
          </w:tcPr>
          <w:p w:rsidR="00EA2CDE" w:rsidRDefault="00EA2CDE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Ingredients</w:t>
            </w:r>
          </w:p>
        </w:tc>
        <w:tc>
          <w:tcPr>
            <w:tcW w:w="3545" w:type="dxa"/>
            <w:shd w:val="clear" w:color="auto" w:fill="FFD966"/>
          </w:tcPr>
          <w:p w:rsidR="00EA2CDE" w:rsidRDefault="00EA2CDE">
            <w:pPr>
              <w:pStyle w:val="TableParagraph"/>
              <w:ind w:left="108" w:right="319"/>
              <w:rPr>
                <w:b/>
              </w:rPr>
            </w:pPr>
            <w:r>
              <w:rPr>
                <w:b/>
              </w:rPr>
              <w:t xml:space="preserve">Schedule under </w:t>
            </w:r>
            <w:proofErr w:type="spellStart"/>
            <w:r>
              <w:rPr>
                <w:b/>
              </w:rPr>
              <w:t>Nutraceutical</w:t>
            </w:r>
            <w:proofErr w:type="spellEnd"/>
            <w:r w:rsidR="003524DD">
              <w:rPr>
                <w:b/>
              </w:rPr>
              <w:t xml:space="preserve"> </w:t>
            </w:r>
            <w:r>
              <w:rPr>
                <w:b/>
              </w:rPr>
              <w:t>Regulations in which the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ingredient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is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permitted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for</w:t>
            </w:r>
            <w:r w:rsidR="003524DD">
              <w:rPr>
                <w:b/>
              </w:rPr>
              <w:t xml:space="preserve">  </w:t>
            </w:r>
            <w:r>
              <w:rPr>
                <w:b/>
              </w:rPr>
              <w:t>use</w:t>
            </w:r>
          </w:p>
        </w:tc>
        <w:tc>
          <w:tcPr>
            <w:tcW w:w="1598" w:type="dxa"/>
            <w:shd w:val="clear" w:color="auto" w:fill="FFD966"/>
          </w:tcPr>
          <w:p w:rsidR="00EA2CDE" w:rsidRDefault="00EA2CDE" w:rsidP="006F1300">
            <w:pPr>
              <w:pStyle w:val="TableParagraph"/>
              <w:ind w:right="713"/>
              <w:rPr>
                <w:b/>
              </w:rPr>
            </w:pPr>
            <w:r>
              <w:rPr>
                <w:b/>
              </w:rPr>
              <w:t>Permitted Range</w:t>
            </w:r>
          </w:p>
        </w:tc>
        <w:tc>
          <w:tcPr>
            <w:tcW w:w="1662" w:type="dxa"/>
            <w:shd w:val="clear" w:color="auto" w:fill="FFD966"/>
          </w:tcPr>
          <w:p w:rsidR="00EA2CDE" w:rsidRDefault="00EA2CDE" w:rsidP="006F1300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Quantity of Ingredient used in the products</w:t>
            </w:r>
          </w:p>
        </w:tc>
      </w:tr>
      <w:tr w:rsidR="003000CD" w:rsidTr="00AA72E3">
        <w:trPr>
          <w:trHeight w:val="413"/>
        </w:trPr>
        <w:tc>
          <w:tcPr>
            <w:tcW w:w="850" w:type="dxa"/>
          </w:tcPr>
          <w:p w:rsidR="003000CD" w:rsidRDefault="003000CD">
            <w:pPr>
              <w:pStyle w:val="TableParagraph"/>
              <w:spacing w:line="257" w:lineRule="exact"/>
            </w:pPr>
          </w:p>
        </w:tc>
        <w:tc>
          <w:tcPr>
            <w:tcW w:w="2268" w:type="dxa"/>
          </w:tcPr>
          <w:p w:rsidR="003000CD" w:rsidRDefault="003000CD">
            <w:pPr>
              <w:pStyle w:val="TableParagraph"/>
              <w:spacing w:line="260" w:lineRule="exact"/>
              <w:ind w:right="841"/>
            </w:pPr>
          </w:p>
        </w:tc>
        <w:tc>
          <w:tcPr>
            <w:tcW w:w="3545" w:type="dxa"/>
          </w:tcPr>
          <w:p w:rsidR="003000CD" w:rsidRDefault="003000CD">
            <w:pPr>
              <w:pStyle w:val="TableParagraph"/>
              <w:spacing w:line="260" w:lineRule="exact"/>
              <w:ind w:left="108" w:right="925"/>
            </w:pPr>
          </w:p>
        </w:tc>
        <w:tc>
          <w:tcPr>
            <w:tcW w:w="1598" w:type="dxa"/>
          </w:tcPr>
          <w:p w:rsidR="003000CD" w:rsidRDefault="003000CD">
            <w:pPr>
              <w:pStyle w:val="TableParagraph"/>
              <w:spacing w:line="257" w:lineRule="exact"/>
              <w:ind w:left="108"/>
            </w:pPr>
          </w:p>
        </w:tc>
        <w:tc>
          <w:tcPr>
            <w:tcW w:w="1662" w:type="dxa"/>
          </w:tcPr>
          <w:p w:rsidR="003000CD" w:rsidRDefault="003000CD">
            <w:pPr>
              <w:pStyle w:val="TableParagraph"/>
              <w:spacing w:line="257" w:lineRule="exact"/>
              <w:ind w:left="108"/>
            </w:pPr>
          </w:p>
        </w:tc>
      </w:tr>
    </w:tbl>
    <w:p w:rsidR="00492352" w:rsidRDefault="00492352">
      <w:pPr>
        <w:pStyle w:val="BodyText"/>
        <w:ind w:left="672"/>
        <w:rPr>
          <w:u w:val="single"/>
        </w:rPr>
      </w:pPr>
    </w:p>
    <w:p w:rsidR="003000CD" w:rsidRDefault="0003638C">
      <w:pPr>
        <w:pStyle w:val="BodyText"/>
        <w:ind w:left="672"/>
      </w:pPr>
      <w:r>
        <w:rPr>
          <w:u w:val="single"/>
        </w:rPr>
        <w:t>Vitamins</w:t>
      </w:r>
      <w:r w:rsidR="00B83433">
        <w:rPr>
          <w:u w:val="single"/>
        </w:rPr>
        <w:t xml:space="preserve"> </w:t>
      </w:r>
      <w:r>
        <w:rPr>
          <w:u w:val="single"/>
        </w:rPr>
        <w:t>and</w:t>
      </w:r>
      <w:r w:rsidR="008C2430">
        <w:rPr>
          <w:u w:val="single"/>
        </w:rPr>
        <w:t xml:space="preserve"> </w:t>
      </w:r>
      <w:r>
        <w:rPr>
          <w:u w:val="single"/>
        </w:rPr>
        <w:t>Mineral</w:t>
      </w:r>
      <w:r w:rsidR="008C2430">
        <w:rPr>
          <w:u w:val="single"/>
        </w:rPr>
        <w:t xml:space="preserve"> </w:t>
      </w:r>
      <w:r>
        <w:rPr>
          <w:u w:val="single"/>
        </w:rPr>
        <w:t>Premix:</w:t>
      </w:r>
    </w:p>
    <w:p w:rsidR="003000CD" w:rsidRDefault="003000CD">
      <w:pPr>
        <w:pStyle w:val="BodyText"/>
        <w:spacing w:before="3"/>
        <w:rPr>
          <w:sz w:val="15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2197"/>
        <w:gridCol w:w="3104"/>
        <w:gridCol w:w="1282"/>
        <w:gridCol w:w="1167"/>
        <w:gridCol w:w="1344"/>
      </w:tblGrid>
      <w:tr w:rsidR="003000CD">
        <w:trPr>
          <w:trHeight w:val="1547"/>
        </w:trPr>
        <w:tc>
          <w:tcPr>
            <w:tcW w:w="812" w:type="dxa"/>
            <w:shd w:val="clear" w:color="auto" w:fill="FFD966"/>
          </w:tcPr>
          <w:p w:rsidR="003000CD" w:rsidRDefault="0003638C">
            <w:pPr>
              <w:pStyle w:val="TableParagraph"/>
              <w:spacing w:line="257" w:lineRule="exact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2197" w:type="dxa"/>
            <w:shd w:val="clear" w:color="auto" w:fill="FFD966"/>
          </w:tcPr>
          <w:p w:rsidR="003000CD" w:rsidRDefault="0003638C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Ingredients</w:t>
            </w:r>
          </w:p>
        </w:tc>
        <w:tc>
          <w:tcPr>
            <w:tcW w:w="3104" w:type="dxa"/>
            <w:shd w:val="clear" w:color="auto" w:fill="FFD966"/>
          </w:tcPr>
          <w:p w:rsidR="003000CD" w:rsidRDefault="0003638C">
            <w:pPr>
              <w:pStyle w:val="TableParagraph"/>
              <w:ind w:left="106" w:right="97"/>
              <w:rPr>
                <w:b/>
              </w:rPr>
            </w:pPr>
            <w:r>
              <w:rPr>
                <w:b/>
              </w:rPr>
              <w:t>Schedule under</w:t>
            </w:r>
            <w:r w:rsidR="003524D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Nutraceutical</w:t>
            </w:r>
            <w:proofErr w:type="spellEnd"/>
            <w:r>
              <w:rPr>
                <w:b/>
              </w:rPr>
              <w:t xml:space="preserve"> Regulations in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which the ingredient is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permitted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for</w:t>
            </w:r>
            <w:r w:rsidR="003524DD">
              <w:rPr>
                <w:b/>
              </w:rPr>
              <w:t xml:space="preserve"> </w:t>
            </w:r>
            <w:r>
              <w:rPr>
                <w:b/>
              </w:rPr>
              <w:t>use</w:t>
            </w:r>
          </w:p>
        </w:tc>
        <w:tc>
          <w:tcPr>
            <w:tcW w:w="1282" w:type="dxa"/>
            <w:shd w:val="clear" w:color="auto" w:fill="FFD966"/>
          </w:tcPr>
          <w:p w:rsidR="003000CD" w:rsidRDefault="0003638C">
            <w:pPr>
              <w:pStyle w:val="TableParagraph"/>
              <w:ind w:left="104" w:right="99"/>
              <w:rPr>
                <w:b/>
              </w:rPr>
            </w:pPr>
            <w:r>
              <w:rPr>
                <w:b/>
              </w:rPr>
              <w:t>Quantity</w:t>
            </w:r>
            <w:r w:rsidR="001912C1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1912C1">
              <w:rPr>
                <w:b/>
              </w:rPr>
              <w:t xml:space="preserve"> </w:t>
            </w:r>
            <w:r w:rsidR="004836F4">
              <w:rPr>
                <w:b/>
              </w:rPr>
              <w:t>ingredient used</w:t>
            </w:r>
            <w:r w:rsidR="001912C1"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 w:rsidR="001912C1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</w:p>
          <w:p w:rsidR="003000CD" w:rsidRDefault="0003638C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167" w:type="dxa"/>
            <w:shd w:val="clear" w:color="auto" w:fill="FFD966"/>
          </w:tcPr>
          <w:p w:rsidR="003000CD" w:rsidRDefault="0003638C">
            <w:pPr>
              <w:pStyle w:val="TableParagraph"/>
              <w:ind w:left="106" w:right="144"/>
              <w:rPr>
                <w:b/>
              </w:rPr>
            </w:pPr>
            <w:r>
              <w:rPr>
                <w:b/>
              </w:rPr>
              <w:t>RDA to</w:t>
            </w:r>
            <w:r w:rsidR="00F11F1D">
              <w:rPr>
                <w:b/>
              </w:rPr>
              <w:t xml:space="preserve"> </w:t>
            </w:r>
            <w:r>
              <w:rPr>
                <w:b/>
              </w:rPr>
              <w:t>be</w:t>
            </w:r>
            <w:r w:rsidR="00F11F1D">
              <w:rPr>
                <w:b/>
              </w:rPr>
              <w:t xml:space="preserve"> </w:t>
            </w:r>
            <w:r>
              <w:rPr>
                <w:b/>
              </w:rPr>
              <w:t>declared</w:t>
            </w:r>
          </w:p>
        </w:tc>
        <w:tc>
          <w:tcPr>
            <w:tcW w:w="1344" w:type="dxa"/>
            <w:shd w:val="clear" w:color="auto" w:fill="FFD966"/>
          </w:tcPr>
          <w:p w:rsidR="003000CD" w:rsidRDefault="0003638C">
            <w:pPr>
              <w:pStyle w:val="TableParagraph"/>
              <w:ind w:left="103" w:right="19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Maxi</w:t>
            </w:r>
            <w:bookmarkStart w:id="0" w:name="_GoBack"/>
            <w:bookmarkEnd w:id="0"/>
            <w:r>
              <w:rPr>
                <w:b/>
              </w:rPr>
              <w:t>mumPermittedlevel</w:t>
            </w:r>
            <w:proofErr w:type="spellEnd"/>
          </w:p>
        </w:tc>
      </w:tr>
      <w:tr w:rsidR="003000CD">
        <w:trPr>
          <w:trHeight w:val="515"/>
        </w:trPr>
        <w:tc>
          <w:tcPr>
            <w:tcW w:w="812" w:type="dxa"/>
          </w:tcPr>
          <w:p w:rsidR="003000CD" w:rsidRDefault="003000CD">
            <w:pPr>
              <w:pStyle w:val="TableParagraph"/>
              <w:spacing w:line="257" w:lineRule="exact"/>
            </w:pPr>
          </w:p>
        </w:tc>
        <w:tc>
          <w:tcPr>
            <w:tcW w:w="2197" w:type="dxa"/>
          </w:tcPr>
          <w:p w:rsidR="003000CD" w:rsidRDefault="003000CD">
            <w:pPr>
              <w:pStyle w:val="TableParagraph"/>
              <w:spacing w:line="256" w:lineRule="exact"/>
              <w:ind w:right="326"/>
            </w:pPr>
          </w:p>
        </w:tc>
        <w:tc>
          <w:tcPr>
            <w:tcW w:w="3104" w:type="dxa"/>
          </w:tcPr>
          <w:p w:rsidR="003000CD" w:rsidRDefault="003000CD">
            <w:pPr>
              <w:pStyle w:val="TableParagraph"/>
              <w:spacing w:line="257" w:lineRule="exact"/>
              <w:ind w:left="106"/>
            </w:pPr>
          </w:p>
        </w:tc>
        <w:tc>
          <w:tcPr>
            <w:tcW w:w="1282" w:type="dxa"/>
          </w:tcPr>
          <w:p w:rsidR="003000CD" w:rsidRDefault="003000CD">
            <w:pPr>
              <w:pStyle w:val="TableParagraph"/>
              <w:spacing w:line="239" w:lineRule="exact"/>
              <w:ind w:left="236"/>
            </w:pPr>
          </w:p>
        </w:tc>
        <w:tc>
          <w:tcPr>
            <w:tcW w:w="1167" w:type="dxa"/>
          </w:tcPr>
          <w:p w:rsidR="003000CD" w:rsidRDefault="003000CD">
            <w:pPr>
              <w:pStyle w:val="TableParagraph"/>
              <w:spacing w:line="257" w:lineRule="exact"/>
              <w:ind w:left="106"/>
            </w:pPr>
          </w:p>
        </w:tc>
        <w:tc>
          <w:tcPr>
            <w:tcW w:w="1344" w:type="dxa"/>
          </w:tcPr>
          <w:p w:rsidR="003000CD" w:rsidRDefault="003000CD" w:rsidP="00341C36">
            <w:pPr>
              <w:pStyle w:val="TableParagraph"/>
              <w:spacing w:line="257" w:lineRule="exact"/>
              <w:ind w:left="103"/>
              <w:jc w:val="center"/>
            </w:pPr>
          </w:p>
        </w:tc>
      </w:tr>
    </w:tbl>
    <w:p w:rsidR="003000CD" w:rsidRDefault="0003638C">
      <w:pPr>
        <w:pStyle w:val="BodyText"/>
        <w:spacing w:before="101"/>
        <w:ind w:left="1100"/>
      </w:pPr>
      <w:r>
        <w:rPr>
          <w:u w:val="single"/>
        </w:rPr>
        <w:t>Additives –</w:t>
      </w:r>
    </w:p>
    <w:p w:rsidR="003000CD" w:rsidRPr="00B14C36" w:rsidRDefault="003000CD">
      <w:pPr>
        <w:pStyle w:val="BodyText"/>
        <w:spacing w:before="2"/>
        <w:rPr>
          <w:sz w:val="13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3187"/>
        <w:gridCol w:w="3128"/>
        <w:gridCol w:w="1530"/>
      </w:tblGrid>
      <w:tr w:rsidR="00577BC7" w:rsidTr="00DB242D">
        <w:trPr>
          <w:trHeight w:val="1290"/>
        </w:trPr>
        <w:tc>
          <w:tcPr>
            <w:tcW w:w="980" w:type="dxa"/>
            <w:shd w:val="clear" w:color="auto" w:fill="FFD966"/>
          </w:tcPr>
          <w:p w:rsidR="00577BC7" w:rsidRDefault="00577BC7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S.</w:t>
            </w:r>
            <w:r w:rsidR="00E6473D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0" w:type="auto"/>
            <w:shd w:val="clear" w:color="auto" w:fill="FFD966"/>
          </w:tcPr>
          <w:p w:rsidR="00577BC7" w:rsidRDefault="00577BC7">
            <w:pPr>
              <w:pStyle w:val="TableParagraph"/>
              <w:ind w:right="685"/>
              <w:rPr>
                <w:b/>
              </w:rPr>
            </w:pPr>
            <w:r>
              <w:rPr>
                <w:b/>
              </w:rPr>
              <w:t>Name of Food</w:t>
            </w:r>
            <w:r w:rsidR="001A47F2">
              <w:rPr>
                <w:b/>
              </w:rPr>
              <w:t xml:space="preserve"> </w:t>
            </w:r>
            <w:r>
              <w:rPr>
                <w:b/>
              </w:rPr>
              <w:t>Additives</w:t>
            </w:r>
          </w:p>
        </w:tc>
        <w:tc>
          <w:tcPr>
            <w:tcW w:w="3128" w:type="dxa"/>
            <w:shd w:val="clear" w:color="auto" w:fill="FFD966"/>
          </w:tcPr>
          <w:p w:rsidR="00577BC7" w:rsidRDefault="00577BC7">
            <w:pPr>
              <w:pStyle w:val="TableParagraph"/>
              <w:spacing w:line="257" w:lineRule="exact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INS</w:t>
            </w:r>
            <w:r w:rsidR="001A47F2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530" w:type="dxa"/>
            <w:shd w:val="clear" w:color="auto" w:fill="FFD966"/>
          </w:tcPr>
          <w:p w:rsidR="00577BC7" w:rsidRDefault="00577BC7">
            <w:pPr>
              <w:pStyle w:val="TableParagraph"/>
              <w:ind w:left="106" w:right="145"/>
              <w:rPr>
                <w:b/>
              </w:rPr>
            </w:pPr>
            <w:r>
              <w:rPr>
                <w:b/>
              </w:rPr>
              <w:t>Maximum permitted</w:t>
            </w:r>
            <w:r w:rsidR="001A47F2">
              <w:rPr>
                <w:b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577BC7" w:rsidTr="00DB242D">
        <w:trPr>
          <w:trHeight w:val="258"/>
        </w:trPr>
        <w:tc>
          <w:tcPr>
            <w:tcW w:w="980" w:type="dxa"/>
          </w:tcPr>
          <w:p w:rsidR="00577BC7" w:rsidRDefault="00577BC7">
            <w:pPr>
              <w:pStyle w:val="TableParagraph"/>
              <w:spacing w:line="239" w:lineRule="exact"/>
            </w:pPr>
          </w:p>
        </w:tc>
        <w:tc>
          <w:tcPr>
            <w:tcW w:w="0" w:type="auto"/>
          </w:tcPr>
          <w:p w:rsidR="00577BC7" w:rsidRDefault="00577BC7">
            <w:pPr>
              <w:pStyle w:val="TableParagraph"/>
              <w:spacing w:line="239" w:lineRule="exact"/>
            </w:pPr>
          </w:p>
        </w:tc>
        <w:tc>
          <w:tcPr>
            <w:tcW w:w="3128" w:type="dxa"/>
          </w:tcPr>
          <w:p w:rsidR="00577BC7" w:rsidRDefault="00577BC7" w:rsidP="00600FDD">
            <w:pPr>
              <w:pStyle w:val="TableParagraph"/>
              <w:spacing w:line="239" w:lineRule="exact"/>
              <w:ind w:left="0" w:right="349"/>
              <w:jc w:val="center"/>
            </w:pPr>
          </w:p>
        </w:tc>
        <w:tc>
          <w:tcPr>
            <w:tcW w:w="1530" w:type="dxa"/>
          </w:tcPr>
          <w:p w:rsidR="00577BC7" w:rsidRDefault="00577BC7">
            <w:pPr>
              <w:pStyle w:val="TableParagraph"/>
              <w:spacing w:line="239" w:lineRule="exact"/>
              <w:ind w:left="106"/>
            </w:pPr>
          </w:p>
        </w:tc>
      </w:tr>
      <w:tr w:rsidR="00577BC7" w:rsidTr="00DB242D">
        <w:trPr>
          <w:trHeight w:val="258"/>
        </w:trPr>
        <w:tc>
          <w:tcPr>
            <w:tcW w:w="980" w:type="dxa"/>
          </w:tcPr>
          <w:p w:rsidR="00577BC7" w:rsidRDefault="00577BC7">
            <w:pPr>
              <w:pStyle w:val="TableParagraph"/>
              <w:spacing w:line="239" w:lineRule="exact"/>
            </w:pPr>
          </w:p>
        </w:tc>
        <w:tc>
          <w:tcPr>
            <w:tcW w:w="0" w:type="auto"/>
          </w:tcPr>
          <w:p w:rsidR="00577BC7" w:rsidRDefault="00577BC7">
            <w:pPr>
              <w:pStyle w:val="TableParagraph"/>
              <w:spacing w:line="239" w:lineRule="exact"/>
            </w:pPr>
          </w:p>
        </w:tc>
        <w:tc>
          <w:tcPr>
            <w:tcW w:w="3128" w:type="dxa"/>
          </w:tcPr>
          <w:p w:rsidR="00577BC7" w:rsidRDefault="00577BC7" w:rsidP="00600FDD">
            <w:pPr>
              <w:pStyle w:val="TableParagraph"/>
              <w:spacing w:line="239" w:lineRule="exact"/>
              <w:ind w:left="0" w:right="349"/>
              <w:jc w:val="center"/>
            </w:pPr>
          </w:p>
        </w:tc>
        <w:tc>
          <w:tcPr>
            <w:tcW w:w="1530" w:type="dxa"/>
          </w:tcPr>
          <w:p w:rsidR="00577BC7" w:rsidRDefault="00577BC7">
            <w:pPr>
              <w:pStyle w:val="TableParagraph"/>
              <w:spacing w:line="239" w:lineRule="exact"/>
              <w:ind w:left="106"/>
            </w:pPr>
          </w:p>
        </w:tc>
      </w:tr>
    </w:tbl>
    <w:p w:rsidR="003000CD" w:rsidRDefault="0003638C">
      <w:pPr>
        <w:pStyle w:val="BodyText"/>
        <w:spacing w:before="101"/>
        <w:ind w:left="1100"/>
      </w:pPr>
      <w:r>
        <w:t>I</w:t>
      </w:r>
      <w:r w:rsidR="00E930CD">
        <w:t xml:space="preserve"> </w:t>
      </w:r>
      <w:r>
        <w:t>Declare</w:t>
      </w:r>
      <w:r w:rsidR="00E930CD">
        <w:t xml:space="preserve"> </w:t>
      </w:r>
      <w:r>
        <w:t>that:</w:t>
      </w:r>
    </w:p>
    <w:p w:rsidR="003000CD" w:rsidRDefault="0003638C">
      <w:pPr>
        <w:pStyle w:val="ListParagraph"/>
        <w:numPr>
          <w:ilvl w:val="0"/>
          <w:numId w:val="1"/>
        </w:numPr>
        <w:tabs>
          <w:tab w:val="left" w:pos="1821"/>
        </w:tabs>
        <w:ind w:right="1404"/>
      </w:pPr>
      <w:r>
        <w:t>No hormones or steroids or psychotropic ingredients have been used in the above Food</w:t>
      </w:r>
      <w:r w:rsidR="00E930CD">
        <w:t xml:space="preserve"> </w:t>
      </w:r>
      <w:r>
        <w:t>Product.</w:t>
      </w:r>
    </w:p>
    <w:p w:rsidR="003000CD" w:rsidRDefault="0003638C">
      <w:pPr>
        <w:pStyle w:val="ListParagraph"/>
        <w:numPr>
          <w:ilvl w:val="0"/>
          <w:numId w:val="1"/>
        </w:numPr>
        <w:tabs>
          <w:tab w:val="left" w:pos="1821"/>
        </w:tabs>
        <w:ind w:right="1431"/>
      </w:pPr>
      <w:r>
        <w:t>The</w:t>
      </w:r>
      <w:r w:rsidR="00E930CD">
        <w:t xml:space="preserve"> </w:t>
      </w:r>
      <w:r>
        <w:t>ingredients</w:t>
      </w:r>
      <w:r w:rsidR="00E930CD">
        <w:t xml:space="preserve"> </w:t>
      </w:r>
      <w:r>
        <w:t>and</w:t>
      </w:r>
      <w:r w:rsidR="00E930CD">
        <w:t xml:space="preserve"> </w:t>
      </w:r>
      <w:r>
        <w:t>additives usedintheFoodProductareinaccordancewiththetypeofFoodProduct/categoryasmentionedintheNutraceutical Regulations.</w:t>
      </w:r>
    </w:p>
    <w:p w:rsidR="003000CD" w:rsidRDefault="0003638C">
      <w:pPr>
        <w:pStyle w:val="ListParagraph"/>
        <w:numPr>
          <w:ilvl w:val="0"/>
          <w:numId w:val="1"/>
        </w:numPr>
        <w:tabs>
          <w:tab w:val="left" w:pos="1821"/>
        </w:tabs>
        <w:spacing w:before="1"/>
        <w:ind w:right="2120"/>
      </w:pPr>
      <w:r>
        <w:t>Nutrients added to the product comply with the respective Recommended Daily</w:t>
      </w:r>
      <w:r w:rsidR="00E930CD">
        <w:t xml:space="preserve"> </w:t>
      </w:r>
      <w:r>
        <w:t>Allowances</w:t>
      </w:r>
      <w:r w:rsidR="00E930CD">
        <w:t xml:space="preserve"> </w:t>
      </w:r>
      <w:r>
        <w:t>p</w:t>
      </w:r>
      <w:r w:rsidR="00E930CD">
        <w:t>a</w:t>
      </w:r>
      <w:r>
        <w:t>cified by</w:t>
      </w:r>
      <w:r w:rsidR="00E930CD">
        <w:t xml:space="preserve"> </w:t>
      </w:r>
      <w:r>
        <w:t xml:space="preserve">ICMR/Codex </w:t>
      </w:r>
      <w:proofErr w:type="spellStart"/>
      <w:r>
        <w:t>Alimentarius</w:t>
      </w:r>
      <w:proofErr w:type="spellEnd"/>
      <w:r w:rsidR="00E930CD">
        <w:t xml:space="preserve"> </w:t>
      </w:r>
      <w:r>
        <w:t>Commission.</w:t>
      </w:r>
    </w:p>
    <w:p w:rsidR="003000CD" w:rsidRDefault="0003638C">
      <w:pPr>
        <w:pStyle w:val="ListParagraph"/>
        <w:numPr>
          <w:ilvl w:val="0"/>
          <w:numId w:val="1"/>
        </w:numPr>
        <w:tabs>
          <w:tab w:val="left" w:pos="1821"/>
        </w:tabs>
        <w:spacing w:line="257" w:lineRule="exact"/>
        <w:ind w:hanging="361"/>
      </w:pPr>
      <w:r>
        <w:t>The</w:t>
      </w:r>
      <w:r w:rsidR="00E930CD">
        <w:t xml:space="preserve"> </w:t>
      </w:r>
      <w:r>
        <w:t>Product</w:t>
      </w:r>
      <w:r w:rsidR="00E930CD">
        <w:t xml:space="preserve"> </w:t>
      </w:r>
      <w:r>
        <w:t>is not</w:t>
      </w:r>
      <w:r w:rsidR="00E930CD">
        <w:t xml:space="preserve"> </w:t>
      </w:r>
      <w:r>
        <w:t>a</w:t>
      </w:r>
      <w:r w:rsidR="00E930CD">
        <w:t xml:space="preserve"> </w:t>
      </w:r>
      <w:r>
        <w:t>mere</w:t>
      </w:r>
      <w:r w:rsidR="00E930CD">
        <w:t xml:space="preserve"> </w:t>
      </w:r>
      <w:r>
        <w:t>combination</w:t>
      </w:r>
      <w:r w:rsidR="00E930CD">
        <w:t xml:space="preserve"> </w:t>
      </w:r>
      <w:r>
        <w:t>of</w:t>
      </w:r>
      <w:r w:rsidR="00E930CD">
        <w:t xml:space="preserve"> </w:t>
      </w:r>
      <w:r>
        <w:t>Vitamin</w:t>
      </w:r>
      <w:r w:rsidR="00E930CD">
        <w:t xml:space="preserve"> </w:t>
      </w:r>
      <w:r>
        <w:t>&amp;</w:t>
      </w:r>
      <w:r w:rsidR="00E930CD">
        <w:t xml:space="preserve"> </w:t>
      </w:r>
      <w:r>
        <w:t>Minerals.</w:t>
      </w:r>
    </w:p>
    <w:p w:rsidR="003000CD" w:rsidRDefault="0003638C">
      <w:pPr>
        <w:pStyle w:val="ListParagraph"/>
        <w:numPr>
          <w:ilvl w:val="0"/>
          <w:numId w:val="1"/>
        </w:numPr>
        <w:tabs>
          <w:tab w:val="left" w:pos="1821"/>
        </w:tabs>
        <w:ind w:right="1525"/>
      </w:pPr>
      <w:r>
        <w:t>No Product – led health claims are being made on the Product. (In case these are being</w:t>
      </w:r>
      <w:r w:rsidR="00E930CD">
        <w:t xml:space="preserve"> </w:t>
      </w:r>
      <w:r>
        <w:t>made,</w:t>
      </w:r>
      <w:r w:rsidR="00E930CD">
        <w:t xml:space="preserve"> </w:t>
      </w:r>
      <w:r>
        <w:t>relevant</w:t>
      </w:r>
      <w:r w:rsidR="00E930CD">
        <w:t xml:space="preserve"> </w:t>
      </w:r>
      <w:r>
        <w:t>supporting</w:t>
      </w:r>
      <w:r w:rsidR="00E930CD">
        <w:t xml:space="preserve"> </w:t>
      </w:r>
      <w:r>
        <w:t>documents with</w:t>
      </w:r>
      <w:r w:rsidR="00E930CD">
        <w:t xml:space="preserve"> </w:t>
      </w:r>
      <w:r>
        <w:t>the</w:t>
      </w:r>
      <w:r w:rsidR="00E930CD">
        <w:t xml:space="preserve"> </w:t>
      </w:r>
      <w:r>
        <w:t>copy</w:t>
      </w:r>
      <w:r w:rsidR="00E930CD">
        <w:t xml:space="preserve"> </w:t>
      </w:r>
      <w:r>
        <w:t>of</w:t>
      </w:r>
      <w:r w:rsidR="00E930CD">
        <w:t xml:space="preserve"> </w:t>
      </w:r>
      <w:r>
        <w:t>label</w:t>
      </w:r>
      <w:r w:rsidR="00E930CD">
        <w:t xml:space="preserve"> </w:t>
      </w:r>
      <w:r>
        <w:t>shall</w:t>
      </w:r>
      <w:r w:rsidR="00E930CD">
        <w:t xml:space="preserve"> </w:t>
      </w:r>
      <w:r>
        <w:t>be</w:t>
      </w:r>
      <w:r w:rsidR="00E930CD">
        <w:t xml:space="preserve"> </w:t>
      </w:r>
      <w:r>
        <w:t>submitted.</w:t>
      </w:r>
    </w:p>
    <w:p w:rsidR="003000CD" w:rsidRDefault="0003638C">
      <w:pPr>
        <w:pStyle w:val="ListParagraph"/>
        <w:numPr>
          <w:ilvl w:val="0"/>
          <w:numId w:val="1"/>
        </w:numPr>
        <w:tabs>
          <w:tab w:val="left" w:pos="1821"/>
        </w:tabs>
        <w:ind w:right="1380"/>
      </w:pPr>
      <w:r>
        <w:t>No claim regarding the prevention, treatment or cure of any disease or referring to such</w:t>
      </w:r>
      <w:r w:rsidR="00E930CD">
        <w:t xml:space="preserve"> </w:t>
      </w:r>
      <w:r>
        <w:t>properties</w:t>
      </w:r>
      <w:r w:rsidR="00E930CD">
        <w:t xml:space="preserve"> </w:t>
      </w:r>
      <w:r>
        <w:t>shall</w:t>
      </w:r>
      <w:r w:rsidR="00E930CD">
        <w:t xml:space="preserve"> </w:t>
      </w:r>
      <w:r>
        <w:t>be made for the</w:t>
      </w:r>
      <w:r w:rsidR="00E930CD">
        <w:t xml:space="preserve"> </w:t>
      </w:r>
      <w:r>
        <w:t>said</w:t>
      </w:r>
      <w:r w:rsidR="00E930CD">
        <w:t xml:space="preserve"> </w:t>
      </w:r>
      <w:r>
        <w:t>Food Product.</w:t>
      </w:r>
    </w:p>
    <w:p w:rsidR="003000CD" w:rsidRDefault="0003638C">
      <w:pPr>
        <w:pStyle w:val="ListParagraph"/>
        <w:numPr>
          <w:ilvl w:val="0"/>
          <w:numId w:val="1"/>
        </w:numPr>
        <w:tabs>
          <w:tab w:val="left" w:pos="1821"/>
        </w:tabs>
        <w:ind w:hanging="361"/>
      </w:pPr>
      <w:r>
        <w:t>The</w:t>
      </w:r>
      <w:r w:rsidR="00E930CD">
        <w:t xml:space="preserve"> </w:t>
      </w:r>
      <w:r>
        <w:t>Product</w:t>
      </w:r>
      <w:r w:rsidR="00E930CD">
        <w:t xml:space="preserve"> </w:t>
      </w:r>
      <w:r>
        <w:t>is not</w:t>
      </w:r>
      <w:r w:rsidR="00E930CD">
        <w:t xml:space="preserve"> </w:t>
      </w:r>
      <w:r>
        <w:t>a</w:t>
      </w:r>
      <w:r w:rsidR="00E930CD">
        <w:t xml:space="preserve"> </w:t>
      </w:r>
      <w:r>
        <w:t>drug</w:t>
      </w:r>
      <w:r w:rsidR="00E930CD">
        <w:t xml:space="preserve"> </w:t>
      </w:r>
      <w:r>
        <w:t>as defined</w:t>
      </w:r>
      <w:r w:rsidR="00E930CD">
        <w:t xml:space="preserve"> </w:t>
      </w:r>
      <w:r>
        <w:t>under</w:t>
      </w:r>
      <w:r w:rsidR="00E930CD">
        <w:t xml:space="preserve"> </w:t>
      </w:r>
      <w:r>
        <w:t>Drug</w:t>
      </w:r>
      <w:r w:rsidR="00E930CD">
        <w:t xml:space="preserve"> </w:t>
      </w:r>
      <w:r>
        <w:t>and</w:t>
      </w:r>
      <w:r w:rsidR="00E930CD">
        <w:t xml:space="preserve"> </w:t>
      </w:r>
      <w:r>
        <w:t>Cosmetic Act</w:t>
      </w:r>
      <w:proofErr w:type="gramStart"/>
      <w:r>
        <w:t>,1940</w:t>
      </w:r>
      <w:proofErr w:type="gramEnd"/>
      <w:r>
        <w:t>.</w:t>
      </w:r>
    </w:p>
    <w:p w:rsidR="00756864" w:rsidRDefault="00756864" w:rsidP="00756864">
      <w:pPr>
        <w:pStyle w:val="ListParagraph"/>
        <w:numPr>
          <w:ilvl w:val="0"/>
          <w:numId w:val="1"/>
        </w:numPr>
        <w:tabs>
          <w:tab w:val="left" w:pos="1821"/>
        </w:tabs>
        <w:ind w:right="1653"/>
      </w:pPr>
      <w:r>
        <w:t xml:space="preserve">All ingredients &amp; additives used within the limits specified under </w:t>
      </w:r>
      <w:proofErr w:type="spellStart"/>
      <w:r>
        <w:t>Nutraceutical</w:t>
      </w:r>
      <w:proofErr w:type="spellEnd"/>
      <w:r>
        <w:t xml:space="preserve"> Reg./</w:t>
      </w:r>
      <w:r>
        <w:rPr>
          <w:spacing w:val="-46"/>
        </w:rPr>
        <w:t xml:space="preserve"> </w:t>
      </w:r>
      <w:r>
        <w:t>FSSR</w:t>
      </w:r>
    </w:p>
    <w:p w:rsidR="004A2049" w:rsidRDefault="004A2049" w:rsidP="0020205E">
      <w:pPr>
        <w:pStyle w:val="ListParagraph"/>
        <w:tabs>
          <w:tab w:val="left" w:pos="1821"/>
        </w:tabs>
        <w:ind w:firstLine="0"/>
      </w:pPr>
    </w:p>
    <w:p w:rsidR="003000CD" w:rsidRDefault="003000CD">
      <w:pPr>
        <w:pStyle w:val="BodyText"/>
        <w:spacing w:before="3"/>
        <w:rPr>
          <w:sz w:val="21"/>
        </w:rPr>
      </w:pPr>
    </w:p>
    <w:sectPr w:rsidR="003000CD" w:rsidSect="00607AB3">
      <w:footerReference w:type="default" r:id="rId8"/>
      <w:pgSz w:w="11910" w:h="16840"/>
      <w:pgMar w:top="810" w:right="140" w:bottom="780" w:left="340" w:header="0" w:footer="5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1C" w:rsidRDefault="007D2F1C">
      <w:r>
        <w:separator/>
      </w:r>
    </w:p>
  </w:endnote>
  <w:endnote w:type="continuationSeparator" w:id="0">
    <w:p w:rsidR="007D2F1C" w:rsidRDefault="007D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CD" w:rsidRDefault="003000C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1C" w:rsidRDefault="007D2F1C">
      <w:r>
        <w:separator/>
      </w:r>
    </w:p>
  </w:footnote>
  <w:footnote w:type="continuationSeparator" w:id="0">
    <w:p w:rsidR="007D2F1C" w:rsidRDefault="007D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5E5D"/>
    <w:multiLevelType w:val="hybridMultilevel"/>
    <w:tmpl w:val="DB54D006"/>
    <w:lvl w:ilvl="0" w:tplc="22D007B4">
      <w:start w:val="1"/>
      <w:numFmt w:val="decimal"/>
      <w:lvlText w:val="%1."/>
      <w:lvlJc w:val="left"/>
      <w:pPr>
        <w:ind w:left="182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89EA54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2" w:tplc="185E5396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3" w:tplc="2A86D10A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4" w:tplc="0D24802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6D16524C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6" w:tplc="C65EA48A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7" w:tplc="E004B4CC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  <w:lvl w:ilvl="8" w:tplc="8B9EAE8E">
      <w:numFmt w:val="bullet"/>
      <w:lvlText w:val="•"/>
      <w:lvlJc w:val="left"/>
      <w:pPr>
        <w:ind w:left="9505" w:hanging="360"/>
      </w:pPr>
      <w:rPr>
        <w:rFonts w:hint="default"/>
        <w:lang w:val="en-US" w:eastAsia="en-US" w:bidi="ar-SA"/>
      </w:rPr>
    </w:lvl>
  </w:abstractNum>
  <w:abstractNum w:abstractNumId="1">
    <w:nsid w:val="516D7A7F"/>
    <w:multiLevelType w:val="hybridMultilevel"/>
    <w:tmpl w:val="76421DB8"/>
    <w:lvl w:ilvl="0" w:tplc="9A6E0E74">
      <w:start w:val="1"/>
      <w:numFmt w:val="decimal"/>
      <w:lvlText w:val="%1."/>
      <w:lvlJc w:val="left"/>
      <w:pPr>
        <w:ind w:left="182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6042E9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2" w:tplc="BF244422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3" w:tplc="2E1663C2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4" w:tplc="91CA95D8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1F5C7C1A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6" w:tplc="86ACDB7C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7" w:tplc="B3D0BC5C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  <w:lvl w:ilvl="8" w:tplc="C6C89000">
      <w:numFmt w:val="bullet"/>
      <w:lvlText w:val="•"/>
      <w:lvlJc w:val="left"/>
      <w:pPr>
        <w:ind w:left="950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00CD"/>
    <w:rsid w:val="00005A6A"/>
    <w:rsid w:val="00024A9F"/>
    <w:rsid w:val="0003638C"/>
    <w:rsid w:val="00043A3A"/>
    <w:rsid w:val="000D6379"/>
    <w:rsid w:val="000E176C"/>
    <w:rsid w:val="000E64DB"/>
    <w:rsid w:val="001912C1"/>
    <w:rsid w:val="001A47F2"/>
    <w:rsid w:val="001E49CF"/>
    <w:rsid w:val="0020205E"/>
    <w:rsid w:val="002646A2"/>
    <w:rsid w:val="002773B2"/>
    <w:rsid w:val="002819E3"/>
    <w:rsid w:val="002A6499"/>
    <w:rsid w:val="002B524F"/>
    <w:rsid w:val="003000CD"/>
    <w:rsid w:val="00341C36"/>
    <w:rsid w:val="003471DA"/>
    <w:rsid w:val="003524DD"/>
    <w:rsid w:val="00355E2C"/>
    <w:rsid w:val="003A4F7B"/>
    <w:rsid w:val="003D3863"/>
    <w:rsid w:val="00411B86"/>
    <w:rsid w:val="0042083C"/>
    <w:rsid w:val="00442DC7"/>
    <w:rsid w:val="004444C8"/>
    <w:rsid w:val="00457F1D"/>
    <w:rsid w:val="00475B8C"/>
    <w:rsid w:val="004836F4"/>
    <w:rsid w:val="004916BF"/>
    <w:rsid w:val="00492352"/>
    <w:rsid w:val="004A2049"/>
    <w:rsid w:val="004C065C"/>
    <w:rsid w:val="004D5C03"/>
    <w:rsid w:val="00544BDE"/>
    <w:rsid w:val="005653F0"/>
    <w:rsid w:val="00577BC7"/>
    <w:rsid w:val="00600FDD"/>
    <w:rsid w:val="00603CF2"/>
    <w:rsid w:val="00607AB3"/>
    <w:rsid w:val="006113E7"/>
    <w:rsid w:val="006C2A3D"/>
    <w:rsid w:val="006C5A09"/>
    <w:rsid w:val="006F3414"/>
    <w:rsid w:val="006F42D7"/>
    <w:rsid w:val="00721B7B"/>
    <w:rsid w:val="007436E2"/>
    <w:rsid w:val="00756864"/>
    <w:rsid w:val="007D2F1C"/>
    <w:rsid w:val="007D446C"/>
    <w:rsid w:val="007E537D"/>
    <w:rsid w:val="0083779C"/>
    <w:rsid w:val="00894B9B"/>
    <w:rsid w:val="008C2430"/>
    <w:rsid w:val="008C5750"/>
    <w:rsid w:val="008C7D4D"/>
    <w:rsid w:val="008E7C28"/>
    <w:rsid w:val="008F375B"/>
    <w:rsid w:val="009509E7"/>
    <w:rsid w:val="00967FCC"/>
    <w:rsid w:val="00973A78"/>
    <w:rsid w:val="009806FE"/>
    <w:rsid w:val="0098481E"/>
    <w:rsid w:val="00992199"/>
    <w:rsid w:val="009C1239"/>
    <w:rsid w:val="009D60BD"/>
    <w:rsid w:val="009F59C7"/>
    <w:rsid w:val="00A002D4"/>
    <w:rsid w:val="00A3132B"/>
    <w:rsid w:val="00A327B1"/>
    <w:rsid w:val="00A403E6"/>
    <w:rsid w:val="00AA72E3"/>
    <w:rsid w:val="00B14C36"/>
    <w:rsid w:val="00B27734"/>
    <w:rsid w:val="00B53D69"/>
    <w:rsid w:val="00B83433"/>
    <w:rsid w:val="00B9362C"/>
    <w:rsid w:val="00BC1323"/>
    <w:rsid w:val="00BD6908"/>
    <w:rsid w:val="00C00E7F"/>
    <w:rsid w:val="00C02179"/>
    <w:rsid w:val="00C03422"/>
    <w:rsid w:val="00C12140"/>
    <w:rsid w:val="00C50614"/>
    <w:rsid w:val="00C80147"/>
    <w:rsid w:val="00C92E49"/>
    <w:rsid w:val="00C971C6"/>
    <w:rsid w:val="00CA765A"/>
    <w:rsid w:val="00CB43DB"/>
    <w:rsid w:val="00D25073"/>
    <w:rsid w:val="00D62045"/>
    <w:rsid w:val="00D73E91"/>
    <w:rsid w:val="00DB242D"/>
    <w:rsid w:val="00DC78AF"/>
    <w:rsid w:val="00E2547F"/>
    <w:rsid w:val="00E6473D"/>
    <w:rsid w:val="00E651A7"/>
    <w:rsid w:val="00E8749D"/>
    <w:rsid w:val="00E930CD"/>
    <w:rsid w:val="00EA2CDE"/>
    <w:rsid w:val="00EB435A"/>
    <w:rsid w:val="00EF69D8"/>
    <w:rsid w:val="00F11F1D"/>
    <w:rsid w:val="00F33E4F"/>
    <w:rsid w:val="00F53415"/>
    <w:rsid w:val="00F8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5C03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5C03"/>
  </w:style>
  <w:style w:type="paragraph" w:styleId="Title">
    <w:name w:val="Title"/>
    <w:basedOn w:val="Normal"/>
    <w:uiPriority w:val="1"/>
    <w:qFormat/>
    <w:rsid w:val="004D5C03"/>
    <w:pPr>
      <w:spacing w:before="101"/>
      <w:ind w:left="3741" w:right="393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4D5C03"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  <w:rsid w:val="004D5C03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43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3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43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3A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330</cp:revision>
  <dcterms:created xsi:type="dcterms:W3CDTF">2023-03-08T12:37:00Z</dcterms:created>
  <dcterms:modified xsi:type="dcterms:W3CDTF">2023-06-07T07:01:00Z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2023-03-08T00:00:00Z</vt:filetime>
  </property>
</Properties>
</file>